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79618" w14:textId="1E089860" w:rsidR="00E21794" w:rsidRPr="003E494E" w:rsidRDefault="00433F7D" w:rsidP="003E494E">
      <w:pPr>
        <w:spacing w:before="240" w:after="0" w:line="240" w:lineRule="auto"/>
        <w:ind w:right="261"/>
        <w:jc w:val="center"/>
        <w:rPr>
          <w:rFonts w:cstheme="minorHAnsi"/>
          <w:b/>
          <w:bCs/>
          <w:sz w:val="36"/>
          <w:szCs w:val="36"/>
        </w:rPr>
      </w:pPr>
      <w:r w:rsidRPr="003E494E">
        <w:rPr>
          <w:rFonts w:cstheme="minorHAnsi"/>
          <w:b/>
          <w:bCs/>
          <w:sz w:val="36"/>
          <w:szCs w:val="36"/>
        </w:rPr>
        <w:t xml:space="preserve">New book’s author </w:t>
      </w:r>
      <w:r w:rsidR="00E21794" w:rsidRPr="003E494E">
        <w:rPr>
          <w:rFonts w:eastAsia="Times New Roman" w:cstheme="minorHAnsi"/>
          <w:b/>
          <w:bCs/>
          <w:sz w:val="36"/>
          <w:szCs w:val="36"/>
          <w:lang w:eastAsia="en-AU"/>
        </w:rPr>
        <w:t xml:space="preserve">explores Greece’s heritage landscapes with her mum’s 1978 travel diary, faces fear, and falls in love with </w:t>
      </w:r>
      <w:proofErr w:type="gramStart"/>
      <w:r w:rsidR="00E21794" w:rsidRPr="003E494E">
        <w:rPr>
          <w:rFonts w:eastAsia="Times New Roman" w:cstheme="minorHAnsi"/>
          <w:b/>
          <w:bCs/>
          <w:sz w:val="36"/>
          <w:szCs w:val="36"/>
          <w:lang w:eastAsia="en-AU"/>
        </w:rPr>
        <w:t>life</w:t>
      </w:r>
      <w:proofErr w:type="gramEnd"/>
    </w:p>
    <w:p w14:paraId="3FF7334F" w14:textId="4D6A702A" w:rsidR="00E21794" w:rsidRPr="0028253E" w:rsidRDefault="00E21794" w:rsidP="00DD7D64">
      <w:pPr>
        <w:spacing w:after="0" w:line="240" w:lineRule="auto"/>
        <w:ind w:right="261"/>
        <w:jc w:val="center"/>
        <w:rPr>
          <w:rFonts w:cstheme="minorHAnsi"/>
          <w:b/>
          <w:bCs/>
          <w:i/>
          <w:iCs/>
          <w:sz w:val="19"/>
          <w:szCs w:val="19"/>
        </w:rPr>
      </w:pPr>
      <w:r w:rsidRPr="0028253E">
        <w:rPr>
          <w:rFonts w:cstheme="minorHAnsi"/>
          <w:b/>
          <w:bCs/>
          <w:i/>
          <w:iCs/>
          <w:sz w:val="19"/>
          <w:szCs w:val="19"/>
        </w:rPr>
        <w:t xml:space="preserve">Sally Jane Smith announces the June 2023 release of ‘Unpacking for Greece: Travel in a land of fortresses, fables, ferries and </w:t>
      </w:r>
      <w:proofErr w:type="gramStart"/>
      <w:r w:rsidRPr="0028253E">
        <w:rPr>
          <w:rFonts w:cstheme="minorHAnsi"/>
          <w:b/>
          <w:bCs/>
          <w:i/>
          <w:iCs/>
          <w:sz w:val="19"/>
          <w:szCs w:val="19"/>
        </w:rPr>
        <w:t>feta’</w:t>
      </w:r>
      <w:proofErr w:type="gramEnd"/>
    </w:p>
    <w:p w14:paraId="30246922" w14:textId="77777777" w:rsidR="00E21794" w:rsidRPr="00287897" w:rsidRDefault="00E21794" w:rsidP="00DD7D64">
      <w:pPr>
        <w:spacing w:after="0" w:line="240" w:lineRule="auto"/>
        <w:ind w:right="261"/>
        <w:rPr>
          <w:rFonts w:cstheme="minorHAnsi"/>
          <w:sz w:val="24"/>
          <w:szCs w:val="24"/>
        </w:rPr>
      </w:pPr>
    </w:p>
    <w:p w14:paraId="081C0A4E" w14:textId="2670AE12" w:rsidR="00433F7D" w:rsidRPr="0028253E" w:rsidRDefault="00A65D94" w:rsidP="00DD7D64">
      <w:pPr>
        <w:spacing w:after="0" w:line="240" w:lineRule="auto"/>
        <w:ind w:right="-166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</w:rPr>
        <w:t>[</w:t>
      </w:r>
      <w:r w:rsidR="00433F7D" w:rsidRPr="0028253E">
        <w:rPr>
          <w:rFonts w:cstheme="minorHAnsi"/>
          <w:sz w:val="24"/>
          <w:szCs w:val="24"/>
        </w:rPr>
        <w:t>NSW CENTRAL COAST, AUSTRALIA</w:t>
      </w:r>
      <w:r>
        <w:rPr>
          <w:rFonts w:cstheme="minorHAnsi"/>
          <w:sz w:val="24"/>
          <w:szCs w:val="24"/>
        </w:rPr>
        <w:t xml:space="preserve">, </w:t>
      </w:r>
      <w:r w:rsidR="00EC4DD0">
        <w:rPr>
          <w:rFonts w:cstheme="minorHAnsi"/>
          <w:sz w:val="24"/>
          <w:szCs w:val="24"/>
        </w:rPr>
        <w:t>2</w:t>
      </w:r>
      <w:r w:rsidR="003649B1">
        <w:rPr>
          <w:rFonts w:cstheme="minorHAnsi"/>
          <w:sz w:val="24"/>
          <w:szCs w:val="24"/>
        </w:rPr>
        <w:t>5</w:t>
      </w:r>
      <w:r w:rsidR="00EC4DD0" w:rsidRPr="00EC4DD0">
        <w:rPr>
          <w:rFonts w:cstheme="minorHAnsi"/>
          <w:sz w:val="24"/>
          <w:szCs w:val="24"/>
          <w:vertAlign w:val="superscript"/>
        </w:rPr>
        <w:t>th</w:t>
      </w:r>
      <w:r w:rsidR="00EC4DD0">
        <w:rPr>
          <w:rFonts w:cstheme="minorHAnsi"/>
          <w:sz w:val="24"/>
          <w:szCs w:val="24"/>
        </w:rPr>
        <w:t xml:space="preserve"> </w:t>
      </w:r>
      <w:r w:rsidRPr="00D25929">
        <w:rPr>
          <w:rFonts w:cstheme="minorHAnsi"/>
          <w:sz w:val="24"/>
          <w:szCs w:val="24"/>
        </w:rPr>
        <w:t>May 2023]</w:t>
      </w:r>
      <w:r w:rsidR="00433F7D" w:rsidRPr="0028253E">
        <w:rPr>
          <w:rFonts w:cstheme="minorHAnsi"/>
          <w:sz w:val="24"/>
          <w:szCs w:val="24"/>
        </w:rPr>
        <w:t xml:space="preserve"> - </w:t>
      </w:r>
      <w:r w:rsidR="00433F7D" w:rsidRPr="0028253E">
        <w:rPr>
          <w:rFonts w:cstheme="minorHAnsi"/>
          <w:sz w:val="24"/>
          <w:szCs w:val="24"/>
          <w:lang w:val="en-GB"/>
        </w:rPr>
        <w:t>When Sally set</w:t>
      </w:r>
      <w:r w:rsidR="00642F69">
        <w:rPr>
          <w:rFonts w:cstheme="minorHAnsi"/>
          <w:sz w:val="24"/>
          <w:szCs w:val="24"/>
          <w:lang w:val="en-GB"/>
        </w:rPr>
        <w:t>s</w:t>
      </w:r>
      <w:r w:rsidR="00433F7D" w:rsidRPr="0028253E">
        <w:rPr>
          <w:rFonts w:cstheme="minorHAnsi"/>
          <w:sz w:val="24"/>
          <w:szCs w:val="24"/>
          <w:lang w:val="en-GB"/>
        </w:rPr>
        <w:t xml:space="preserve"> out for Europe with her mother’s 1978 travel diary in her pocket, she </w:t>
      </w:r>
      <w:r w:rsidR="00642F69">
        <w:rPr>
          <w:rFonts w:cstheme="minorHAnsi"/>
          <w:sz w:val="24"/>
          <w:szCs w:val="24"/>
          <w:lang w:val="en-GB"/>
        </w:rPr>
        <w:t>is</w:t>
      </w:r>
      <w:r w:rsidR="00433F7D" w:rsidRPr="0028253E">
        <w:rPr>
          <w:rFonts w:cstheme="minorHAnsi"/>
          <w:sz w:val="24"/>
          <w:szCs w:val="24"/>
          <w:lang w:val="en-GB"/>
        </w:rPr>
        <w:t xml:space="preserve"> searching for the wanderlust she lost in a devastating overseas road accident. As she venture</w:t>
      </w:r>
      <w:r w:rsidR="00642F69">
        <w:rPr>
          <w:rFonts w:cstheme="minorHAnsi"/>
          <w:sz w:val="24"/>
          <w:szCs w:val="24"/>
          <w:lang w:val="en-GB"/>
        </w:rPr>
        <w:t>s</w:t>
      </w:r>
      <w:r w:rsidR="00433F7D" w:rsidRPr="0028253E">
        <w:rPr>
          <w:rFonts w:cstheme="minorHAnsi"/>
          <w:sz w:val="24"/>
          <w:szCs w:val="24"/>
          <w:lang w:val="en-GB"/>
        </w:rPr>
        <w:t xml:space="preserve"> into the heart of the Mediterranean – wandering volatile landscapes, exploring historical sites, pairing books with places and savouring the tastes of Greece – she </w:t>
      </w:r>
      <w:r w:rsidR="00EC527D" w:rsidRPr="0028253E">
        <w:rPr>
          <w:rFonts w:cstheme="minorHAnsi"/>
          <w:sz w:val="24"/>
          <w:szCs w:val="24"/>
          <w:lang w:val="en-GB"/>
        </w:rPr>
        <w:t>f</w:t>
      </w:r>
      <w:r w:rsidR="00642F69">
        <w:rPr>
          <w:rFonts w:cstheme="minorHAnsi"/>
          <w:sz w:val="24"/>
          <w:szCs w:val="24"/>
          <w:lang w:val="en-GB"/>
        </w:rPr>
        <w:t>inds</w:t>
      </w:r>
      <w:r w:rsidR="00433F7D" w:rsidRPr="0028253E">
        <w:rPr>
          <w:rFonts w:cstheme="minorHAnsi"/>
          <w:sz w:val="24"/>
          <w:szCs w:val="24"/>
          <w:lang w:val="en-GB"/>
        </w:rPr>
        <w:t xml:space="preserve"> it </w:t>
      </w:r>
      <w:r w:rsidR="00642F69">
        <w:rPr>
          <w:rFonts w:cstheme="minorHAnsi"/>
          <w:sz w:val="24"/>
          <w:szCs w:val="24"/>
          <w:lang w:val="en-GB"/>
        </w:rPr>
        <w:t>is</w:t>
      </w:r>
      <w:r w:rsidR="00433F7D" w:rsidRPr="0028253E">
        <w:rPr>
          <w:rFonts w:cstheme="minorHAnsi"/>
          <w:sz w:val="24"/>
          <w:szCs w:val="24"/>
          <w:lang w:val="en-GB"/>
        </w:rPr>
        <w:t xml:space="preserve"> possible for a clumsy, out-of-shape woman on a budget to experience a life-changing journey.</w:t>
      </w:r>
    </w:p>
    <w:p w14:paraId="36C3F51B" w14:textId="68017C8A" w:rsidR="00433F7D" w:rsidRPr="00287897" w:rsidRDefault="00433F7D" w:rsidP="00A667F3">
      <w:pPr>
        <w:tabs>
          <w:tab w:val="left" w:pos="1498"/>
        </w:tabs>
        <w:spacing w:after="0" w:line="240" w:lineRule="auto"/>
        <w:ind w:right="-166"/>
        <w:jc w:val="both"/>
        <w:rPr>
          <w:rFonts w:cstheme="minorHAnsi"/>
          <w:lang w:val="en-GB"/>
        </w:rPr>
      </w:pPr>
    </w:p>
    <w:p w14:paraId="64E16F91" w14:textId="08895EB9" w:rsidR="00433F7D" w:rsidRPr="0028253E" w:rsidRDefault="00433F7D" w:rsidP="00DD7D64">
      <w:pPr>
        <w:spacing w:after="0" w:line="240" w:lineRule="auto"/>
        <w:ind w:right="-307"/>
        <w:jc w:val="both"/>
        <w:rPr>
          <w:rFonts w:cstheme="minorHAnsi"/>
          <w:sz w:val="24"/>
          <w:szCs w:val="24"/>
          <w:lang w:val="en-GB"/>
        </w:rPr>
      </w:pPr>
      <w:r w:rsidRPr="0028253E">
        <w:rPr>
          <w:rFonts w:cstheme="minorHAnsi"/>
          <w:sz w:val="24"/>
          <w:szCs w:val="24"/>
          <w:lang w:val="en-GB"/>
        </w:rPr>
        <w:t xml:space="preserve">In a story told with warmth, humour and a fascination with Greece’s natural and cultural heritage, Sally connects with her past, overcomes her </w:t>
      </w:r>
      <w:proofErr w:type="gramStart"/>
      <w:r w:rsidRPr="0028253E">
        <w:rPr>
          <w:rFonts w:cstheme="minorHAnsi"/>
          <w:sz w:val="24"/>
          <w:szCs w:val="24"/>
          <w:lang w:val="en-GB"/>
        </w:rPr>
        <w:t>fears</w:t>
      </w:r>
      <w:proofErr w:type="gramEnd"/>
      <w:r w:rsidRPr="0028253E">
        <w:rPr>
          <w:rFonts w:cstheme="minorHAnsi"/>
          <w:sz w:val="24"/>
          <w:szCs w:val="24"/>
          <w:lang w:val="en-GB"/>
        </w:rPr>
        <w:t xml:space="preserve"> and falls in love with life again, one olive at a time.</w:t>
      </w:r>
    </w:p>
    <w:p w14:paraId="54BE908F" w14:textId="77777777" w:rsidR="00CA4BE0" w:rsidRPr="00287897" w:rsidRDefault="00CA4BE0" w:rsidP="00DD7D64">
      <w:pPr>
        <w:spacing w:after="0" w:line="240" w:lineRule="auto"/>
        <w:ind w:right="-307"/>
        <w:jc w:val="both"/>
        <w:rPr>
          <w:rFonts w:cstheme="minorHAnsi"/>
          <w:lang w:val="en-GB"/>
        </w:rPr>
      </w:pPr>
    </w:p>
    <w:p w14:paraId="4004C7D6" w14:textId="687B7D98" w:rsidR="00536E78" w:rsidRDefault="00CA4BE0" w:rsidP="00DD7D64">
      <w:pPr>
        <w:spacing w:after="0" w:line="240" w:lineRule="auto"/>
        <w:ind w:right="-307"/>
        <w:jc w:val="both"/>
        <w:rPr>
          <w:rFonts w:cstheme="minorHAnsi"/>
          <w:sz w:val="24"/>
          <w:szCs w:val="24"/>
          <w:lang w:val="en-GB"/>
        </w:rPr>
      </w:pPr>
      <w:r w:rsidRPr="0028253E">
        <w:rPr>
          <w:rFonts w:cstheme="minorHAnsi"/>
          <w:sz w:val="24"/>
          <w:szCs w:val="24"/>
          <w:lang w:val="en-GB"/>
        </w:rPr>
        <w:t xml:space="preserve">“I didn’t know my </w:t>
      </w:r>
      <w:r w:rsidR="00EC527D" w:rsidRPr="0028253E">
        <w:rPr>
          <w:rFonts w:cstheme="minorHAnsi"/>
          <w:sz w:val="24"/>
          <w:szCs w:val="24"/>
          <w:lang w:val="en-GB"/>
        </w:rPr>
        <w:t>mother’s</w:t>
      </w:r>
      <w:r w:rsidRPr="0028253E">
        <w:rPr>
          <w:rFonts w:cstheme="minorHAnsi"/>
          <w:sz w:val="24"/>
          <w:szCs w:val="24"/>
          <w:lang w:val="en-GB"/>
        </w:rPr>
        <w:t xml:space="preserve"> journal existed until </w:t>
      </w:r>
      <w:r w:rsidR="00EC527D" w:rsidRPr="0028253E">
        <w:rPr>
          <w:rFonts w:cstheme="minorHAnsi"/>
          <w:sz w:val="24"/>
          <w:szCs w:val="24"/>
          <w:lang w:val="en-GB"/>
        </w:rPr>
        <w:t xml:space="preserve">a few days before my first trip to Greece. </w:t>
      </w:r>
      <w:r w:rsidRPr="0028253E">
        <w:rPr>
          <w:rFonts w:cstheme="minorHAnsi"/>
          <w:sz w:val="24"/>
          <w:szCs w:val="24"/>
          <w:lang w:val="en-GB"/>
        </w:rPr>
        <w:t xml:space="preserve">That tiny notebook with its scuffed red covers became a </w:t>
      </w:r>
      <w:r w:rsidR="0055260A">
        <w:rPr>
          <w:rFonts w:cstheme="minorHAnsi"/>
          <w:sz w:val="24"/>
          <w:szCs w:val="24"/>
          <w:lang w:val="en-GB"/>
        </w:rPr>
        <w:t xml:space="preserve">treasured </w:t>
      </w:r>
      <w:r w:rsidRPr="0028253E">
        <w:rPr>
          <w:rFonts w:cstheme="minorHAnsi"/>
          <w:sz w:val="24"/>
          <w:szCs w:val="24"/>
          <w:lang w:val="en-GB"/>
        </w:rPr>
        <w:t xml:space="preserve">travel </w:t>
      </w:r>
      <w:proofErr w:type="gramStart"/>
      <w:r w:rsidRPr="0028253E">
        <w:rPr>
          <w:rFonts w:cstheme="minorHAnsi"/>
          <w:sz w:val="24"/>
          <w:szCs w:val="24"/>
          <w:lang w:val="en-GB"/>
        </w:rPr>
        <w:t>companion, and</w:t>
      </w:r>
      <w:proofErr w:type="gramEnd"/>
      <w:r w:rsidRPr="0028253E">
        <w:rPr>
          <w:rFonts w:cstheme="minorHAnsi"/>
          <w:sz w:val="24"/>
          <w:szCs w:val="24"/>
          <w:lang w:val="en-GB"/>
        </w:rPr>
        <w:t xml:space="preserve"> helped me</w:t>
      </w:r>
      <w:r w:rsidR="0050773B">
        <w:rPr>
          <w:rFonts w:cstheme="minorHAnsi"/>
          <w:sz w:val="24"/>
          <w:szCs w:val="24"/>
          <w:lang w:val="en-GB"/>
        </w:rPr>
        <w:t xml:space="preserve"> to</w:t>
      </w:r>
      <w:r w:rsidRPr="0028253E">
        <w:rPr>
          <w:rFonts w:cstheme="minorHAnsi"/>
          <w:sz w:val="24"/>
          <w:szCs w:val="24"/>
          <w:lang w:val="en-GB"/>
        </w:rPr>
        <w:t xml:space="preserve"> make peace with </w:t>
      </w:r>
      <w:r w:rsidR="00EC527D" w:rsidRPr="0028253E">
        <w:rPr>
          <w:rFonts w:cstheme="minorHAnsi"/>
          <w:sz w:val="24"/>
          <w:szCs w:val="24"/>
          <w:lang w:val="en-GB"/>
        </w:rPr>
        <w:t>the memory of my mum</w:t>
      </w:r>
      <w:r w:rsidRPr="0028253E">
        <w:rPr>
          <w:rFonts w:cstheme="minorHAnsi"/>
          <w:sz w:val="24"/>
          <w:szCs w:val="24"/>
          <w:lang w:val="en-GB"/>
        </w:rPr>
        <w:t>,</w:t>
      </w:r>
      <w:r w:rsidR="00EC527D" w:rsidRPr="0028253E">
        <w:rPr>
          <w:rFonts w:cstheme="minorHAnsi"/>
          <w:sz w:val="24"/>
          <w:szCs w:val="24"/>
          <w:lang w:val="en-GB"/>
        </w:rPr>
        <w:t xml:space="preserve"> who died when I was in my twenties,</w:t>
      </w:r>
      <w:r w:rsidRPr="0028253E">
        <w:rPr>
          <w:rFonts w:cstheme="minorHAnsi"/>
          <w:sz w:val="24"/>
          <w:szCs w:val="24"/>
          <w:lang w:val="en-GB"/>
        </w:rPr>
        <w:t xml:space="preserve">” </w:t>
      </w:r>
      <w:r w:rsidR="00EC527D" w:rsidRPr="0028253E">
        <w:rPr>
          <w:rFonts w:cstheme="minorHAnsi"/>
          <w:sz w:val="24"/>
          <w:szCs w:val="24"/>
          <w:lang w:val="en-GB"/>
        </w:rPr>
        <w:t>says</w:t>
      </w:r>
      <w:r w:rsidRPr="0028253E">
        <w:rPr>
          <w:rFonts w:cstheme="minorHAnsi"/>
          <w:sz w:val="24"/>
          <w:szCs w:val="24"/>
          <w:lang w:val="en-GB"/>
        </w:rPr>
        <w:t xml:space="preserve"> </w:t>
      </w:r>
      <w:r w:rsidR="00EC527D" w:rsidRPr="0028253E">
        <w:rPr>
          <w:rFonts w:cstheme="minorHAnsi"/>
          <w:sz w:val="24"/>
          <w:szCs w:val="24"/>
          <w:lang w:val="en-GB"/>
        </w:rPr>
        <w:t>Sally.</w:t>
      </w:r>
      <w:r w:rsidR="00536E78" w:rsidRPr="0028253E">
        <w:rPr>
          <w:rFonts w:cstheme="minorHAnsi"/>
          <w:sz w:val="24"/>
          <w:szCs w:val="24"/>
          <w:lang w:val="en-GB"/>
        </w:rPr>
        <w:t xml:space="preserve"> The cover</w:t>
      </w:r>
      <w:r w:rsidR="0028253E">
        <w:rPr>
          <w:rFonts w:cstheme="minorHAnsi"/>
          <w:sz w:val="24"/>
          <w:szCs w:val="24"/>
          <w:lang w:val="en-GB"/>
        </w:rPr>
        <w:t xml:space="preserve"> design</w:t>
      </w:r>
      <w:r w:rsidR="00536E78" w:rsidRPr="0028253E">
        <w:rPr>
          <w:rFonts w:cstheme="minorHAnsi"/>
          <w:sz w:val="24"/>
          <w:szCs w:val="24"/>
          <w:lang w:val="en-GB"/>
        </w:rPr>
        <w:t xml:space="preserve"> of </w:t>
      </w:r>
      <w:r w:rsidR="00536E78" w:rsidRPr="0028253E">
        <w:rPr>
          <w:rFonts w:cstheme="minorHAnsi"/>
          <w:i/>
          <w:iCs/>
          <w:sz w:val="24"/>
          <w:szCs w:val="24"/>
          <w:lang w:val="en-GB"/>
        </w:rPr>
        <w:t>Unpacking for Greece</w:t>
      </w:r>
      <w:r w:rsidR="0028253E">
        <w:rPr>
          <w:rFonts w:cstheme="minorHAnsi"/>
          <w:sz w:val="24"/>
          <w:szCs w:val="24"/>
          <w:lang w:val="en-GB"/>
        </w:rPr>
        <w:t>, which features honey-hued stone columns against a deep blue sky,</w:t>
      </w:r>
      <w:r w:rsidR="00536E78" w:rsidRPr="0028253E">
        <w:rPr>
          <w:rFonts w:cstheme="minorHAnsi"/>
          <w:sz w:val="24"/>
          <w:szCs w:val="24"/>
          <w:lang w:val="en-GB"/>
        </w:rPr>
        <w:t xml:space="preserve"> </w:t>
      </w:r>
      <w:r w:rsidR="0028253E">
        <w:rPr>
          <w:rFonts w:cstheme="minorHAnsi"/>
          <w:sz w:val="24"/>
          <w:szCs w:val="24"/>
          <w:lang w:val="en-GB"/>
        </w:rPr>
        <w:t>includes</w:t>
      </w:r>
      <w:r w:rsidR="00536E78" w:rsidRPr="0028253E">
        <w:rPr>
          <w:rFonts w:cstheme="minorHAnsi"/>
          <w:sz w:val="24"/>
          <w:szCs w:val="24"/>
          <w:lang w:val="en-GB"/>
        </w:rPr>
        <w:t xml:space="preserve"> a </w:t>
      </w:r>
      <w:r w:rsidR="00DD7D64" w:rsidRPr="0028253E">
        <w:rPr>
          <w:rFonts w:cstheme="minorHAnsi"/>
          <w:sz w:val="24"/>
          <w:szCs w:val="24"/>
          <w:lang w:val="en-GB"/>
        </w:rPr>
        <w:t xml:space="preserve">family </w:t>
      </w:r>
      <w:r w:rsidR="00536E78" w:rsidRPr="0028253E">
        <w:rPr>
          <w:rFonts w:cstheme="minorHAnsi"/>
          <w:sz w:val="24"/>
          <w:szCs w:val="24"/>
          <w:lang w:val="en-GB"/>
        </w:rPr>
        <w:t>snapshot of Sally’s mother and grandmother seated on the steps of the Parthenon.</w:t>
      </w:r>
    </w:p>
    <w:p w14:paraId="19DE11A3" w14:textId="76A70D2B" w:rsidR="00D25929" w:rsidRPr="00287897" w:rsidRDefault="00D25929" w:rsidP="00DD7D64">
      <w:pPr>
        <w:spacing w:after="0" w:line="240" w:lineRule="auto"/>
        <w:ind w:right="-307"/>
        <w:jc w:val="both"/>
        <w:rPr>
          <w:rFonts w:cstheme="minorHAnsi"/>
          <w:lang w:val="en-GB"/>
        </w:rPr>
      </w:pPr>
    </w:p>
    <w:p w14:paraId="47A3603B" w14:textId="6DB0F61F" w:rsidR="00D25929" w:rsidRPr="00D25929" w:rsidRDefault="00D25929" w:rsidP="00D25929">
      <w:pPr>
        <w:spacing w:after="0" w:line="240" w:lineRule="auto"/>
        <w:ind w:right="-166"/>
        <w:jc w:val="both"/>
        <w:rPr>
          <w:rFonts w:cstheme="minorHAnsi"/>
          <w:sz w:val="24"/>
          <w:szCs w:val="24"/>
          <w:lang w:val="en-GB"/>
        </w:rPr>
      </w:pPr>
      <w:r w:rsidRPr="00D25929">
        <w:rPr>
          <w:rFonts w:cstheme="minorHAnsi"/>
          <w:sz w:val="24"/>
          <w:szCs w:val="24"/>
          <w:lang w:val="en-GB"/>
        </w:rPr>
        <w:t>“</w:t>
      </w:r>
      <w:r w:rsidR="00642F69">
        <w:rPr>
          <w:rFonts w:cstheme="minorHAnsi"/>
          <w:sz w:val="24"/>
          <w:szCs w:val="24"/>
          <w:lang w:val="en-GB"/>
        </w:rPr>
        <w:t>[Sally Jane Smith’s</w:t>
      </w:r>
      <w:r w:rsidR="00081748">
        <w:rPr>
          <w:rFonts w:cstheme="minorHAnsi"/>
          <w:sz w:val="24"/>
          <w:szCs w:val="24"/>
          <w:lang w:val="en-GB"/>
        </w:rPr>
        <w:t>]</w:t>
      </w:r>
      <w:r w:rsidRPr="00D25929">
        <w:rPr>
          <w:rFonts w:cstheme="minorHAnsi"/>
          <w:sz w:val="24"/>
          <w:szCs w:val="24"/>
          <w:lang w:val="en-GB"/>
        </w:rPr>
        <w:t xml:space="preserve"> eloquent and beautiful descriptions are so vivid, you’ll travel right alongside her” says Maria A. Karamitsos, </w:t>
      </w:r>
      <w:proofErr w:type="gramStart"/>
      <w:r w:rsidRPr="00D25929">
        <w:rPr>
          <w:rFonts w:cstheme="minorHAnsi"/>
          <w:sz w:val="24"/>
          <w:szCs w:val="24"/>
          <w:lang w:val="en-GB"/>
        </w:rPr>
        <w:t>Greek-American</w:t>
      </w:r>
      <w:proofErr w:type="gramEnd"/>
      <w:r w:rsidRPr="00D25929">
        <w:rPr>
          <w:rFonts w:cstheme="minorHAnsi"/>
          <w:sz w:val="24"/>
          <w:szCs w:val="24"/>
          <w:lang w:val="en-GB"/>
        </w:rPr>
        <w:t xml:space="preserve"> journalist and author. “It’s a story of re-learning to trust oneself, opening to possibilities, making peace with the past.”</w:t>
      </w:r>
    </w:p>
    <w:p w14:paraId="35C7A130" w14:textId="12733F93" w:rsidR="00CA4BE0" w:rsidRPr="00287897" w:rsidRDefault="00CA4BE0" w:rsidP="00DD7D64">
      <w:pPr>
        <w:spacing w:after="0" w:line="240" w:lineRule="auto"/>
        <w:ind w:right="-307"/>
        <w:jc w:val="both"/>
        <w:rPr>
          <w:rFonts w:cstheme="minorHAnsi"/>
          <w:lang w:val="en-GB"/>
        </w:rPr>
      </w:pPr>
    </w:p>
    <w:p w14:paraId="019E796B" w14:textId="3AFF7E5E" w:rsidR="00843514" w:rsidRDefault="00536E78" w:rsidP="00843514">
      <w:pPr>
        <w:spacing w:after="0" w:line="240" w:lineRule="auto"/>
        <w:ind w:right="-166"/>
        <w:jc w:val="both"/>
        <w:rPr>
          <w:rFonts w:cstheme="minorHAnsi"/>
          <w:sz w:val="24"/>
          <w:szCs w:val="24"/>
          <w:lang w:val="en-GB"/>
        </w:rPr>
      </w:pPr>
      <w:r w:rsidRPr="0028253E">
        <w:rPr>
          <w:rFonts w:cstheme="minorHAnsi"/>
          <w:i/>
          <w:iCs/>
          <w:sz w:val="24"/>
          <w:szCs w:val="24"/>
          <w:lang w:val="en-GB"/>
        </w:rPr>
        <w:t>Unpacking for Greece</w:t>
      </w:r>
      <w:r w:rsidR="00CD66ED">
        <w:rPr>
          <w:rFonts w:cstheme="minorHAnsi"/>
          <w:sz w:val="24"/>
          <w:szCs w:val="24"/>
          <w:lang w:val="en-GB"/>
        </w:rPr>
        <w:t xml:space="preserve"> </w:t>
      </w:r>
      <w:r w:rsidRPr="0028253E">
        <w:rPr>
          <w:rFonts w:cstheme="minorHAnsi"/>
          <w:sz w:val="24"/>
          <w:szCs w:val="24"/>
          <w:lang w:val="en-GB"/>
        </w:rPr>
        <w:t>journeys through some of the most iconic destinations on the Greek mainland and islands, including Athens, Monemvasia, Meteora, Santorini and Rhodes</w:t>
      </w:r>
      <w:r w:rsidR="00843514" w:rsidRPr="0028253E">
        <w:rPr>
          <w:rFonts w:cstheme="minorHAnsi"/>
          <w:sz w:val="24"/>
          <w:szCs w:val="24"/>
          <w:lang w:val="en-GB"/>
        </w:rPr>
        <w:t xml:space="preserve">. </w:t>
      </w:r>
      <w:r w:rsidR="00A667F3">
        <w:rPr>
          <w:rFonts w:cstheme="minorHAnsi"/>
          <w:sz w:val="24"/>
          <w:szCs w:val="24"/>
          <w:lang w:val="en-GB"/>
        </w:rPr>
        <w:t>Pre-publication e</w:t>
      </w:r>
      <w:r w:rsidR="00843514" w:rsidRPr="0028253E">
        <w:rPr>
          <w:rFonts w:cstheme="minorHAnsi"/>
          <w:sz w:val="24"/>
          <w:szCs w:val="24"/>
          <w:lang w:val="en-GB"/>
        </w:rPr>
        <w:t xml:space="preserve">xcerpts from </w:t>
      </w:r>
      <w:r w:rsidR="00305C62">
        <w:rPr>
          <w:rFonts w:cstheme="minorHAnsi"/>
          <w:sz w:val="24"/>
          <w:szCs w:val="24"/>
          <w:lang w:val="en-GB"/>
        </w:rPr>
        <w:t xml:space="preserve">the </w:t>
      </w:r>
      <w:r w:rsidR="00CD66ED">
        <w:rPr>
          <w:rFonts w:cstheme="minorHAnsi"/>
          <w:sz w:val="24"/>
          <w:szCs w:val="24"/>
          <w:lang w:val="en-GB"/>
        </w:rPr>
        <w:t>planned</w:t>
      </w:r>
      <w:r w:rsidR="00843514" w:rsidRPr="0028253E">
        <w:rPr>
          <w:rFonts w:cstheme="minorHAnsi"/>
          <w:sz w:val="24"/>
          <w:szCs w:val="24"/>
          <w:lang w:val="en-GB"/>
        </w:rPr>
        <w:t xml:space="preserve"> </w:t>
      </w:r>
      <w:r w:rsidR="00CD66ED">
        <w:rPr>
          <w:rFonts w:cstheme="minorHAnsi"/>
          <w:sz w:val="24"/>
          <w:szCs w:val="24"/>
          <w:lang w:val="en-GB"/>
        </w:rPr>
        <w:t>three-book series</w:t>
      </w:r>
      <w:r w:rsidR="00843514" w:rsidRPr="0028253E">
        <w:rPr>
          <w:rFonts w:cstheme="minorHAnsi"/>
          <w:sz w:val="24"/>
          <w:szCs w:val="24"/>
          <w:lang w:val="en-GB"/>
        </w:rPr>
        <w:t xml:space="preserve"> have </w:t>
      </w:r>
      <w:r w:rsidR="0055260A">
        <w:rPr>
          <w:rFonts w:cstheme="minorHAnsi"/>
          <w:sz w:val="24"/>
          <w:szCs w:val="24"/>
          <w:lang w:val="en-GB"/>
        </w:rPr>
        <w:t>won</w:t>
      </w:r>
      <w:r w:rsidR="00843514" w:rsidRPr="0028253E">
        <w:rPr>
          <w:rFonts w:cstheme="minorHAnsi"/>
          <w:sz w:val="24"/>
          <w:szCs w:val="24"/>
          <w:lang w:val="en-GB"/>
        </w:rPr>
        <w:t xml:space="preserve"> First Place Non-Fiction in the Port Writers Open Literary Competition and</w:t>
      </w:r>
      <w:r w:rsidR="0055260A">
        <w:rPr>
          <w:rFonts w:cstheme="minorHAnsi"/>
          <w:sz w:val="24"/>
          <w:szCs w:val="24"/>
          <w:lang w:val="en-GB"/>
        </w:rPr>
        <w:t xml:space="preserve"> been</w:t>
      </w:r>
      <w:r w:rsidR="00843514" w:rsidRPr="0028253E">
        <w:rPr>
          <w:rFonts w:cstheme="minorHAnsi"/>
          <w:sz w:val="24"/>
          <w:szCs w:val="24"/>
          <w:lang w:val="en-GB"/>
        </w:rPr>
        <w:t xml:space="preserve"> shortlisted in </w:t>
      </w:r>
      <w:r w:rsidR="00843514" w:rsidRPr="00A667F3">
        <w:rPr>
          <w:rFonts w:cstheme="minorHAnsi"/>
          <w:sz w:val="24"/>
          <w:szCs w:val="24"/>
          <w:lang w:val="en-GB"/>
        </w:rPr>
        <w:t>the National Writing Competition organised by the Society of Women Writers NSW.</w:t>
      </w:r>
    </w:p>
    <w:p w14:paraId="2E81041D" w14:textId="77777777" w:rsidR="00D25929" w:rsidRPr="00287897" w:rsidRDefault="00D25929" w:rsidP="00D25929">
      <w:pPr>
        <w:spacing w:after="0" w:line="240" w:lineRule="auto"/>
        <w:ind w:right="-166"/>
        <w:jc w:val="both"/>
        <w:rPr>
          <w:rFonts w:cstheme="minorHAnsi"/>
          <w:lang w:val="en-GB"/>
        </w:rPr>
      </w:pPr>
    </w:p>
    <w:p w14:paraId="70CDB33C" w14:textId="343078D5" w:rsidR="00D25929" w:rsidRDefault="00D25929" w:rsidP="00D25929">
      <w:pPr>
        <w:spacing w:after="0" w:line="240" w:lineRule="auto"/>
        <w:ind w:right="-166"/>
        <w:jc w:val="both"/>
        <w:rPr>
          <w:rFonts w:cstheme="minorHAnsi"/>
          <w:sz w:val="24"/>
          <w:szCs w:val="24"/>
          <w:lang w:val="en-GB"/>
        </w:rPr>
      </w:pPr>
      <w:r w:rsidRPr="0028253E">
        <w:rPr>
          <w:rFonts w:cstheme="minorHAnsi"/>
          <w:sz w:val="24"/>
          <w:szCs w:val="24"/>
          <w:lang w:val="en-GB"/>
        </w:rPr>
        <w:t xml:space="preserve">Described by Tina Hartas, co-founder of TripFiction, as “an inspired Greek odyssey”, the book provides a rich armchair travel experience for those who remember, plan, or dream of </w:t>
      </w:r>
      <w:r>
        <w:rPr>
          <w:rFonts w:cstheme="minorHAnsi"/>
          <w:sz w:val="24"/>
          <w:szCs w:val="24"/>
          <w:lang w:val="en-GB"/>
        </w:rPr>
        <w:t>a trip to</w:t>
      </w:r>
      <w:r w:rsidRPr="0028253E">
        <w:rPr>
          <w:rFonts w:cstheme="minorHAnsi"/>
          <w:sz w:val="24"/>
          <w:szCs w:val="24"/>
          <w:lang w:val="en-GB"/>
        </w:rPr>
        <w:t xml:space="preserve"> Greece. “Sally takes you with her in every sense,” says Ned Kelly award-winning</w:t>
      </w:r>
      <w:r w:rsidR="00CD66ED">
        <w:rPr>
          <w:rFonts w:cstheme="minorHAnsi"/>
          <w:sz w:val="24"/>
          <w:szCs w:val="24"/>
          <w:lang w:val="en-GB"/>
        </w:rPr>
        <w:t xml:space="preserve"> and </w:t>
      </w:r>
      <w:r w:rsidR="00CD66ED" w:rsidRPr="00CD66ED">
        <w:rPr>
          <w:rFonts w:cstheme="minorHAnsi"/>
          <w:i/>
          <w:iCs/>
          <w:sz w:val="24"/>
          <w:szCs w:val="24"/>
          <w:lang w:val="en-GB"/>
        </w:rPr>
        <w:t>USA Today</w:t>
      </w:r>
      <w:r w:rsidR="00CD66ED">
        <w:rPr>
          <w:rFonts w:cstheme="minorHAnsi"/>
          <w:sz w:val="24"/>
          <w:szCs w:val="24"/>
          <w:lang w:val="en-GB"/>
        </w:rPr>
        <w:t xml:space="preserve"> best-selling</w:t>
      </w:r>
      <w:r w:rsidRPr="0028253E">
        <w:rPr>
          <w:rFonts w:cstheme="minorHAnsi"/>
          <w:sz w:val="24"/>
          <w:szCs w:val="24"/>
          <w:lang w:val="en-GB"/>
        </w:rPr>
        <w:t xml:space="preserve"> Australian author Sulari Gentill. </w:t>
      </w:r>
    </w:p>
    <w:p w14:paraId="4FB44CFD" w14:textId="77777777" w:rsidR="00D25929" w:rsidRPr="00287897" w:rsidRDefault="00D25929" w:rsidP="00D25929">
      <w:pPr>
        <w:spacing w:after="0" w:line="240" w:lineRule="auto"/>
        <w:ind w:right="-166"/>
        <w:jc w:val="both"/>
        <w:rPr>
          <w:rFonts w:cstheme="minorHAnsi"/>
          <w:lang w:val="en-GB"/>
        </w:rPr>
      </w:pPr>
    </w:p>
    <w:p w14:paraId="6C9DFA80" w14:textId="10140148" w:rsidR="00843514" w:rsidRPr="0028253E" w:rsidRDefault="0099045B" w:rsidP="00254373">
      <w:pPr>
        <w:spacing w:after="0" w:line="240" w:lineRule="auto"/>
        <w:ind w:right="-166"/>
        <w:jc w:val="both"/>
        <w:rPr>
          <w:rFonts w:cstheme="minorHAnsi"/>
          <w:sz w:val="24"/>
          <w:szCs w:val="24"/>
          <w:lang w:val="en-GB"/>
        </w:rPr>
      </w:pPr>
      <w:r w:rsidRPr="0028253E">
        <w:rPr>
          <w:rFonts w:cstheme="minorHAnsi"/>
          <w:sz w:val="24"/>
          <w:szCs w:val="24"/>
          <w:lang w:val="en-GB"/>
        </w:rPr>
        <w:t xml:space="preserve">Sally has lived on five continents and visited thirty-three countries, but she gives credit to Greece </w:t>
      </w:r>
      <w:r w:rsidR="0055260A">
        <w:rPr>
          <w:rFonts w:cstheme="minorHAnsi"/>
          <w:sz w:val="24"/>
          <w:szCs w:val="24"/>
          <w:lang w:val="en-GB"/>
        </w:rPr>
        <w:t xml:space="preserve">– and particularly a </w:t>
      </w:r>
      <w:r w:rsidR="00A667F3">
        <w:rPr>
          <w:rFonts w:cstheme="minorHAnsi"/>
          <w:sz w:val="24"/>
          <w:szCs w:val="24"/>
          <w:lang w:val="en-GB"/>
        </w:rPr>
        <w:t xml:space="preserve">serene </w:t>
      </w:r>
      <w:r w:rsidR="0055260A">
        <w:rPr>
          <w:rFonts w:cstheme="minorHAnsi"/>
          <w:sz w:val="24"/>
          <w:szCs w:val="24"/>
          <w:lang w:val="en-GB"/>
        </w:rPr>
        <w:t xml:space="preserve">writers’ retreat named Limnisa on the Peloponnese Peninsula – </w:t>
      </w:r>
      <w:r w:rsidRPr="0028253E">
        <w:rPr>
          <w:rFonts w:cstheme="minorHAnsi"/>
          <w:sz w:val="24"/>
          <w:szCs w:val="24"/>
          <w:lang w:val="en-GB"/>
        </w:rPr>
        <w:t>for turning her into a writer.</w:t>
      </w:r>
      <w:r w:rsidR="00D86A30" w:rsidRPr="0028253E">
        <w:rPr>
          <w:rFonts w:cstheme="minorHAnsi"/>
          <w:sz w:val="24"/>
          <w:szCs w:val="24"/>
          <w:lang w:val="en-GB"/>
        </w:rPr>
        <w:t xml:space="preserve"> She </w:t>
      </w:r>
      <w:r w:rsidRPr="0028253E">
        <w:rPr>
          <w:rFonts w:cstheme="minorHAnsi"/>
          <w:sz w:val="24"/>
          <w:szCs w:val="24"/>
          <w:shd w:val="clear" w:color="auto" w:fill="FFFFFF"/>
          <w:lang w:val="en-GB"/>
        </w:rPr>
        <w:t xml:space="preserve">completed a residency </w:t>
      </w:r>
      <w:r w:rsidR="00D86A30" w:rsidRPr="0028253E">
        <w:rPr>
          <w:rFonts w:cstheme="minorHAnsi"/>
          <w:sz w:val="24"/>
          <w:szCs w:val="24"/>
          <w:shd w:val="clear" w:color="auto" w:fill="FFFFFF"/>
          <w:lang w:val="en-GB"/>
        </w:rPr>
        <w:t xml:space="preserve">at Varuna, the Writers’ House in the Blue Mountains </w:t>
      </w:r>
      <w:r w:rsidRPr="0028253E">
        <w:rPr>
          <w:rFonts w:cstheme="minorHAnsi"/>
          <w:sz w:val="24"/>
          <w:szCs w:val="24"/>
          <w:shd w:val="clear" w:color="auto" w:fill="FFFFFF"/>
          <w:lang w:val="en-GB"/>
        </w:rPr>
        <w:t xml:space="preserve">in 2018 and has published articles in </w:t>
      </w:r>
      <w:r w:rsidRPr="0028253E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Gulf News</w:t>
      </w:r>
      <w:r w:rsidRPr="0028253E">
        <w:rPr>
          <w:rFonts w:cstheme="minorHAnsi"/>
          <w:sz w:val="24"/>
          <w:szCs w:val="24"/>
          <w:shd w:val="clear" w:color="auto" w:fill="FFFFFF"/>
          <w:lang w:val="en-GB"/>
        </w:rPr>
        <w:t>,</w:t>
      </w:r>
      <w:r w:rsidRPr="0028253E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 Women’s Ink!</w:t>
      </w:r>
      <w:r w:rsidRPr="0028253E">
        <w:rPr>
          <w:rFonts w:cstheme="minorHAnsi"/>
          <w:sz w:val="24"/>
          <w:szCs w:val="24"/>
          <w:shd w:val="clear" w:color="auto" w:fill="FFFFFF"/>
          <w:lang w:val="en-GB"/>
        </w:rPr>
        <w:t xml:space="preserve"> and </w:t>
      </w:r>
      <w:r w:rsidRPr="0028253E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Brevity Blog</w:t>
      </w:r>
      <w:r w:rsidRPr="0028253E">
        <w:rPr>
          <w:rFonts w:cstheme="minorHAnsi"/>
          <w:sz w:val="24"/>
          <w:szCs w:val="24"/>
          <w:shd w:val="clear" w:color="auto" w:fill="FFFFFF"/>
          <w:lang w:val="en-GB"/>
        </w:rPr>
        <w:t xml:space="preserve">. </w:t>
      </w:r>
      <w:r w:rsidR="00843514" w:rsidRPr="0028253E">
        <w:rPr>
          <w:rFonts w:cstheme="minorHAnsi"/>
          <w:sz w:val="24"/>
          <w:szCs w:val="24"/>
          <w:lang w:val="en-GB"/>
        </w:rPr>
        <w:t>Sally’s story of her great-great-grandmother’s extraordinary life appears in the anthology </w:t>
      </w:r>
      <w:r w:rsidR="00843514" w:rsidRPr="0028253E">
        <w:rPr>
          <w:rFonts w:cstheme="minorHAnsi"/>
          <w:i/>
          <w:iCs/>
          <w:sz w:val="24"/>
          <w:szCs w:val="24"/>
          <w:lang w:val="en-GB"/>
        </w:rPr>
        <w:t>Itchy Feet: Tales of Travel and Adventure</w:t>
      </w:r>
      <w:r w:rsidR="00843514" w:rsidRPr="0028253E">
        <w:rPr>
          <w:rFonts w:cstheme="minorHAnsi"/>
          <w:sz w:val="24"/>
          <w:szCs w:val="24"/>
          <w:lang w:val="en-GB"/>
        </w:rPr>
        <w:t xml:space="preserve">. Her exploration of travel and grief </w:t>
      </w:r>
      <w:proofErr w:type="gramStart"/>
      <w:r w:rsidR="00843514" w:rsidRPr="0028253E">
        <w:rPr>
          <w:rFonts w:cstheme="minorHAnsi"/>
          <w:sz w:val="24"/>
          <w:szCs w:val="24"/>
          <w:lang w:val="en-GB"/>
        </w:rPr>
        <w:t>is included</w:t>
      </w:r>
      <w:proofErr w:type="gramEnd"/>
      <w:r w:rsidR="00843514" w:rsidRPr="0028253E">
        <w:rPr>
          <w:rFonts w:cstheme="minorHAnsi"/>
          <w:sz w:val="24"/>
          <w:szCs w:val="24"/>
          <w:lang w:val="en-GB"/>
        </w:rPr>
        <w:t xml:space="preserve"> in the </w:t>
      </w:r>
      <w:r w:rsidR="00843514" w:rsidRPr="0028253E">
        <w:rPr>
          <w:rFonts w:cstheme="minorHAnsi"/>
          <w:i/>
          <w:iCs/>
          <w:sz w:val="24"/>
          <w:szCs w:val="24"/>
          <w:lang w:val="en-GB"/>
        </w:rPr>
        <w:t>Newcastle Short Story Award Anthology 2022</w:t>
      </w:r>
      <w:r w:rsidR="00843514" w:rsidRPr="0028253E">
        <w:rPr>
          <w:rFonts w:cstheme="minorHAnsi"/>
          <w:sz w:val="24"/>
          <w:szCs w:val="24"/>
          <w:lang w:val="en-GB"/>
        </w:rPr>
        <w:t>.</w:t>
      </w:r>
    </w:p>
    <w:p w14:paraId="17C41859" w14:textId="77777777" w:rsidR="00843514" w:rsidRPr="00287897" w:rsidRDefault="00843514" w:rsidP="00D86A30">
      <w:pPr>
        <w:spacing w:after="0" w:line="240" w:lineRule="auto"/>
        <w:ind w:right="-166"/>
        <w:jc w:val="both"/>
        <w:rPr>
          <w:rFonts w:cstheme="minorHAnsi"/>
          <w:lang w:val="en-GB"/>
        </w:rPr>
      </w:pPr>
    </w:p>
    <w:p w14:paraId="614A2430" w14:textId="0EB5F617" w:rsidR="00A65D94" w:rsidRDefault="00260810" w:rsidP="00A65D94">
      <w:pPr>
        <w:spacing w:after="0" w:line="240" w:lineRule="auto"/>
        <w:ind w:right="-166"/>
        <w:jc w:val="both"/>
        <w:rPr>
          <w:rFonts w:cstheme="minorHAnsi"/>
          <w:sz w:val="24"/>
          <w:szCs w:val="24"/>
          <w:lang w:val="en-GB"/>
        </w:rPr>
      </w:pPr>
      <w:r w:rsidRPr="0028253E">
        <w:rPr>
          <w:rFonts w:cstheme="minorHAnsi"/>
          <w:sz w:val="24"/>
          <w:szCs w:val="24"/>
          <w:lang w:val="en-GB"/>
        </w:rPr>
        <w:t xml:space="preserve">The launch of </w:t>
      </w:r>
      <w:r w:rsidRPr="00841D36">
        <w:rPr>
          <w:rFonts w:cstheme="minorHAnsi"/>
          <w:i/>
          <w:iCs/>
          <w:sz w:val="24"/>
          <w:szCs w:val="24"/>
          <w:lang w:val="en-GB"/>
        </w:rPr>
        <w:t>Unpacking for Greece</w:t>
      </w:r>
      <w:r w:rsidRPr="0028253E">
        <w:rPr>
          <w:rFonts w:cstheme="minorHAnsi"/>
          <w:sz w:val="24"/>
          <w:szCs w:val="24"/>
          <w:lang w:val="en-GB"/>
        </w:rPr>
        <w:t xml:space="preserve"> will </w:t>
      </w:r>
      <w:proofErr w:type="gramStart"/>
      <w:r w:rsidRPr="0028253E">
        <w:rPr>
          <w:rFonts w:cstheme="minorHAnsi"/>
          <w:sz w:val="24"/>
          <w:szCs w:val="24"/>
          <w:lang w:val="en-GB"/>
        </w:rPr>
        <w:t>be celebrated</w:t>
      </w:r>
      <w:proofErr w:type="gramEnd"/>
      <w:r w:rsidRPr="0028253E">
        <w:rPr>
          <w:rFonts w:cstheme="minorHAnsi"/>
          <w:sz w:val="24"/>
          <w:szCs w:val="24"/>
          <w:lang w:val="en-GB"/>
        </w:rPr>
        <w:t xml:space="preserve"> at a literary event hosted by the prestigious Words on the Waves Writers </w:t>
      </w:r>
      <w:r w:rsidRPr="00A667F3">
        <w:rPr>
          <w:rFonts w:cstheme="minorHAnsi"/>
          <w:sz w:val="24"/>
          <w:szCs w:val="24"/>
          <w:lang w:val="en-GB"/>
        </w:rPr>
        <w:t xml:space="preserve">Festival </w:t>
      </w:r>
      <w:r w:rsidR="00761589" w:rsidRPr="00A667F3">
        <w:rPr>
          <w:rFonts w:cstheme="minorHAnsi"/>
          <w:sz w:val="24"/>
          <w:szCs w:val="24"/>
          <w:lang w:val="en-GB"/>
        </w:rPr>
        <w:t xml:space="preserve">at Woy Woy Library </w:t>
      </w:r>
      <w:r w:rsidRPr="00A667F3">
        <w:rPr>
          <w:rFonts w:cstheme="minorHAnsi"/>
          <w:sz w:val="24"/>
          <w:szCs w:val="24"/>
          <w:lang w:val="en-GB"/>
        </w:rPr>
        <w:t xml:space="preserve">on the NSW Central Coast on </w:t>
      </w:r>
      <w:r w:rsidR="00D25929" w:rsidRPr="00A667F3">
        <w:rPr>
          <w:rFonts w:cstheme="minorHAnsi"/>
          <w:sz w:val="24"/>
          <w:szCs w:val="24"/>
          <w:lang w:val="en-GB"/>
        </w:rPr>
        <w:t xml:space="preserve">the evening of </w:t>
      </w:r>
      <w:r w:rsidRPr="00A667F3">
        <w:rPr>
          <w:rFonts w:cstheme="minorHAnsi"/>
          <w:sz w:val="24"/>
          <w:szCs w:val="24"/>
          <w:lang w:val="en-GB"/>
        </w:rPr>
        <w:t>Thursday, 8</w:t>
      </w:r>
      <w:r w:rsidRPr="00A667F3">
        <w:rPr>
          <w:rFonts w:cstheme="minorHAnsi"/>
          <w:sz w:val="24"/>
          <w:szCs w:val="24"/>
          <w:vertAlign w:val="superscript"/>
          <w:lang w:val="en-GB"/>
        </w:rPr>
        <w:t>th</w:t>
      </w:r>
      <w:r w:rsidRPr="00A667F3">
        <w:rPr>
          <w:rFonts w:cstheme="minorHAnsi"/>
          <w:sz w:val="24"/>
          <w:szCs w:val="24"/>
          <w:lang w:val="en-GB"/>
        </w:rPr>
        <w:t xml:space="preserve"> June 202</w:t>
      </w:r>
      <w:r w:rsidR="00D25929" w:rsidRPr="00A667F3">
        <w:rPr>
          <w:rFonts w:cstheme="minorHAnsi"/>
          <w:sz w:val="24"/>
          <w:szCs w:val="24"/>
          <w:lang w:val="en-GB"/>
        </w:rPr>
        <w:t>3</w:t>
      </w:r>
      <w:r w:rsidRPr="00A667F3">
        <w:rPr>
          <w:rFonts w:cstheme="minorHAnsi"/>
          <w:sz w:val="24"/>
          <w:szCs w:val="24"/>
          <w:lang w:val="en-GB"/>
        </w:rPr>
        <w:t xml:space="preserve">. </w:t>
      </w:r>
      <w:r w:rsidR="00A65D94" w:rsidRPr="00A667F3">
        <w:rPr>
          <w:rFonts w:cstheme="minorHAnsi"/>
          <w:sz w:val="24"/>
          <w:szCs w:val="24"/>
          <w:lang w:val="en-GB"/>
        </w:rPr>
        <w:t xml:space="preserve">Get </w:t>
      </w:r>
      <w:r w:rsidRPr="00A667F3">
        <w:rPr>
          <w:rFonts w:cstheme="minorHAnsi"/>
          <w:sz w:val="24"/>
          <w:szCs w:val="24"/>
          <w:lang w:val="en-GB"/>
        </w:rPr>
        <w:t>tickets at</w:t>
      </w:r>
      <w:r w:rsidR="00D45C19">
        <w:t xml:space="preserve"> </w:t>
      </w:r>
      <w:hyperlink r:id="rId7" w:history="1">
        <w:r w:rsidR="00E06C8F" w:rsidRPr="00B336F9">
          <w:rPr>
            <w:rStyle w:val="Hyperlink"/>
            <w:rFonts w:cstheme="minorHAnsi"/>
            <w:sz w:val="24"/>
            <w:szCs w:val="24"/>
            <w:lang w:val="en-GB"/>
          </w:rPr>
          <w:t>www.WordsOnTheWaves.com.au/book-launches-2023</w:t>
        </w:r>
      </w:hyperlink>
      <w:r w:rsidR="000F7E96" w:rsidRPr="00A667F3">
        <w:rPr>
          <w:rFonts w:cstheme="minorHAnsi"/>
          <w:sz w:val="24"/>
          <w:szCs w:val="24"/>
          <w:lang w:val="en-GB"/>
        </w:rPr>
        <w:t xml:space="preserve">, </w:t>
      </w:r>
      <w:r w:rsidR="00A65D94" w:rsidRPr="00A667F3">
        <w:rPr>
          <w:rFonts w:cstheme="minorHAnsi"/>
          <w:sz w:val="24"/>
          <w:szCs w:val="24"/>
          <w:lang w:val="en-GB"/>
        </w:rPr>
        <w:t>connect</w:t>
      </w:r>
      <w:r w:rsidR="00A65D94">
        <w:rPr>
          <w:rFonts w:cstheme="minorHAnsi"/>
          <w:sz w:val="24"/>
          <w:szCs w:val="24"/>
          <w:lang w:val="en-GB"/>
        </w:rPr>
        <w:t xml:space="preserve"> with Sally on social media as @JourneysInPages, or find out more at </w:t>
      </w:r>
      <w:hyperlink r:id="rId8" w:history="1">
        <w:r w:rsidR="00A65D94" w:rsidRPr="004660C6">
          <w:rPr>
            <w:rStyle w:val="Hyperlink"/>
            <w:rFonts w:cstheme="minorHAnsi"/>
            <w:sz w:val="24"/>
            <w:szCs w:val="24"/>
            <w:lang w:val="en-GB"/>
          </w:rPr>
          <w:t>www.SallyJaneSmith.com</w:t>
        </w:r>
      </w:hyperlink>
      <w:r w:rsidR="00A65D94">
        <w:rPr>
          <w:rFonts w:cstheme="minorHAnsi"/>
          <w:sz w:val="24"/>
          <w:szCs w:val="24"/>
          <w:lang w:val="en-GB"/>
        </w:rPr>
        <w:t>.</w:t>
      </w:r>
    </w:p>
    <w:p w14:paraId="06702A46" w14:textId="77777777" w:rsidR="00287897" w:rsidRPr="00287897" w:rsidRDefault="00287897" w:rsidP="00DD7D64">
      <w:pPr>
        <w:spacing w:after="0" w:line="240" w:lineRule="auto"/>
        <w:ind w:right="-164"/>
        <w:rPr>
          <w:rFonts w:cstheme="minorHAnsi"/>
          <w:sz w:val="24"/>
          <w:szCs w:val="24"/>
          <w:lang w:val="en-GB"/>
        </w:rPr>
      </w:pPr>
    </w:p>
    <w:p w14:paraId="72A537BD" w14:textId="54C0E077" w:rsidR="00DD7D64" w:rsidRPr="0039618D" w:rsidRDefault="00DD7D64" w:rsidP="00DD7D64">
      <w:pPr>
        <w:spacing w:after="0" w:line="240" w:lineRule="auto"/>
        <w:ind w:right="-164"/>
        <w:rPr>
          <w:rFonts w:cstheme="minorHAnsi"/>
          <w:b/>
          <w:bCs/>
          <w:sz w:val="24"/>
          <w:szCs w:val="24"/>
          <w:lang w:val="en-GB"/>
        </w:rPr>
      </w:pPr>
      <w:r w:rsidRPr="0039618D">
        <w:rPr>
          <w:rFonts w:cstheme="minorHAnsi"/>
          <w:b/>
          <w:bCs/>
          <w:i/>
          <w:iCs/>
          <w:sz w:val="24"/>
          <w:szCs w:val="24"/>
          <w:lang w:val="en-GB"/>
        </w:rPr>
        <w:t>Unpacking for Greece</w:t>
      </w:r>
      <w:r w:rsidRPr="0039618D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="000E3D66" w:rsidRPr="0039618D">
        <w:rPr>
          <w:rFonts w:cstheme="minorHAnsi"/>
          <w:b/>
          <w:bCs/>
          <w:sz w:val="24"/>
          <w:szCs w:val="24"/>
          <w:lang w:val="en-GB"/>
        </w:rPr>
        <w:t>is available at bookstores and online retailers from</w:t>
      </w:r>
      <w:r w:rsidRPr="0039618D">
        <w:rPr>
          <w:rFonts w:cstheme="minorHAnsi"/>
          <w:b/>
          <w:bCs/>
          <w:sz w:val="24"/>
          <w:szCs w:val="24"/>
          <w:lang w:val="en-GB"/>
        </w:rPr>
        <w:t xml:space="preserve"> 1</w:t>
      </w:r>
      <w:r w:rsidRPr="0039618D">
        <w:rPr>
          <w:rFonts w:cstheme="minorHAnsi"/>
          <w:b/>
          <w:bCs/>
          <w:sz w:val="24"/>
          <w:szCs w:val="24"/>
          <w:vertAlign w:val="superscript"/>
          <w:lang w:val="en-GB"/>
        </w:rPr>
        <w:t>st</w:t>
      </w:r>
      <w:r w:rsidR="000E3D66" w:rsidRPr="0039618D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Pr="0039618D">
        <w:rPr>
          <w:rFonts w:cstheme="minorHAnsi"/>
          <w:b/>
          <w:bCs/>
          <w:sz w:val="24"/>
          <w:szCs w:val="24"/>
          <w:lang w:val="en-GB"/>
        </w:rPr>
        <w:t>June 2023</w:t>
      </w:r>
      <w:r w:rsidR="000F7E96" w:rsidRPr="0039618D">
        <w:rPr>
          <w:rFonts w:cstheme="minorHAnsi"/>
          <w:b/>
          <w:bCs/>
          <w:sz w:val="24"/>
          <w:szCs w:val="24"/>
          <w:lang w:val="en-GB"/>
        </w:rPr>
        <w:t xml:space="preserve"> </w:t>
      </w:r>
    </w:p>
    <w:p w14:paraId="1E43308E" w14:textId="5307F6CB" w:rsidR="00DD7D64" w:rsidRPr="0039618D" w:rsidRDefault="000E3D66" w:rsidP="00DD7D64">
      <w:pPr>
        <w:spacing w:after="0" w:line="240" w:lineRule="auto"/>
        <w:ind w:right="-164"/>
        <w:rPr>
          <w:rFonts w:cstheme="minorHAnsi"/>
          <w:b/>
          <w:bCs/>
          <w:sz w:val="24"/>
          <w:szCs w:val="24"/>
          <w:lang w:val="en-GB"/>
        </w:rPr>
      </w:pPr>
      <w:r w:rsidRPr="0039618D">
        <w:rPr>
          <w:rFonts w:cstheme="minorHAnsi"/>
          <w:b/>
          <w:bCs/>
          <w:sz w:val="24"/>
          <w:szCs w:val="24"/>
          <w:lang w:val="en-GB"/>
        </w:rPr>
        <w:t>Paperback</w:t>
      </w:r>
      <w:r w:rsidR="00DD7D64" w:rsidRPr="0039618D">
        <w:rPr>
          <w:rFonts w:cstheme="minorHAnsi"/>
          <w:b/>
          <w:bCs/>
          <w:sz w:val="24"/>
          <w:szCs w:val="24"/>
          <w:lang w:val="en-GB"/>
        </w:rPr>
        <w:t xml:space="preserve">: </w:t>
      </w:r>
      <w:r w:rsidRPr="0039618D">
        <w:rPr>
          <w:rFonts w:cstheme="minorHAnsi"/>
          <w:b/>
          <w:bCs/>
          <w:sz w:val="24"/>
          <w:szCs w:val="24"/>
          <w:lang w:val="en-GB"/>
        </w:rPr>
        <w:t xml:space="preserve">ISBN </w:t>
      </w:r>
      <w:r w:rsidR="00DD7D64" w:rsidRPr="0039618D">
        <w:rPr>
          <w:rFonts w:cstheme="minorHAnsi"/>
          <w:b/>
          <w:bCs/>
          <w:sz w:val="24"/>
          <w:szCs w:val="24"/>
          <w:lang w:val="en-GB"/>
        </w:rPr>
        <w:t>978-0-6456257</w:t>
      </w:r>
      <w:r w:rsidR="00DD7D64" w:rsidRPr="00A667F3">
        <w:rPr>
          <w:rFonts w:cstheme="minorHAnsi"/>
          <w:b/>
          <w:bCs/>
          <w:sz w:val="24"/>
          <w:szCs w:val="24"/>
          <w:lang w:val="en-GB"/>
        </w:rPr>
        <w:t>-0-7</w:t>
      </w:r>
      <w:r w:rsidR="00E33084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="0055260A" w:rsidRPr="00A667F3">
        <w:rPr>
          <w:rFonts w:cstheme="minorHAnsi"/>
          <w:b/>
          <w:bCs/>
          <w:sz w:val="24"/>
          <w:szCs w:val="24"/>
          <w:lang w:val="en-GB"/>
        </w:rPr>
        <w:t>|</w:t>
      </w:r>
      <w:r w:rsidR="00DD7D64" w:rsidRPr="00A667F3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Pr="00A667F3">
        <w:rPr>
          <w:rFonts w:cstheme="minorHAnsi"/>
          <w:b/>
          <w:bCs/>
          <w:sz w:val="24"/>
          <w:szCs w:val="24"/>
          <w:lang w:val="en-GB"/>
        </w:rPr>
        <w:t xml:space="preserve">E-book: ISBN </w:t>
      </w:r>
      <w:r w:rsidR="00DD7D64" w:rsidRPr="00A667F3">
        <w:rPr>
          <w:rFonts w:cstheme="minorHAnsi"/>
          <w:b/>
          <w:bCs/>
          <w:sz w:val="24"/>
          <w:szCs w:val="24"/>
          <w:lang w:val="en-GB"/>
        </w:rPr>
        <w:t>978-0-6456257-1-4</w:t>
      </w:r>
    </w:p>
    <w:p w14:paraId="5ECCD21B" w14:textId="28CE2664" w:rsidR="00DD7D64" w:rsidRPr="0039618D" w:rsidRDefault="00DD7D64" w:rsidP="0028253E">
      <w:pPr>
        <w:spacing w:after="0" w:line="240" w:lineRule="auto"/>
        <w:ind w:right="-164"/>
        <w:rPr>
          <w:rFonts w:cstheme="minorHAnsi"/>
          <w:b/>
          <w:bCs/>
          <w:sz w:val="24"/>
          <w:szCs w:val="24"/>
        </w:rPr>
      </w:pPr>
      <w:r w:rsidRPr="0039618D">
        <w:rPr>
          <w:rFonts w:cstheme="minorHAnsi"/>
          <w:b/>
          <w:bCs/>
          <w:sz w:val="24"/>
          <w:szCs w:val="24"/>
          <w:lang w:val="en-GB"/>
        </w:rPr>
        <w:t>Publisher Imprint: Journeys in Pages</w:t>
      </w:r>
      <w:r w:rsidR="000F7E96" w:rsidRPr="0039618D">
        <w:rPr>
          <w:rFonts w:cstheme="minorHAnsi"/>
          <w:b/>
          <w:bCs/>
          <w:sz w:val="24"/>
          <w:szCs w:val="24"/>
          <w:lang w:val="en-GB"/>
        </w:rPr>
        <w:t xml:space="preserve"> | </w:t>
      </w:r>
      <w:r w:rsidRPr="0039618D">
        <w:rPr>
          <w:rFonts w:cstheme="minorHAnsi"/>
          <w:b/>
          <w:bCs/>
          <w:sz w:val="24"/>
          <w:szCs w:val="24"/>
          <w:lang w:val="en-GB"/>
        </w:rPr>
        <w:t>Length: 245 pages</w:t>
      </w:r>
      <w:r w:rsidR="003A4004">
        <w:rPr>
          <w:rFonts w:cstheme="minorHAnsi"/>
          <w:b/>
          <w:bCs/>
          <w:sz w:val="24"/>
          <w:szCs w:val="24"/>
          <w:lang w:val="en-GB"/>
        </w:rPr>
        <w:t xml:space="preserve"> | Press Kit: </w:t>
      </w:r>
      <w:hyperlink r:id="rId9" w:history="1">
        <w:r w:rsidR="003A4004" w:rsidRPr="00F421C9">
          <w:rPr>
            <w:rStyle w:val="Hyperlink"/>
            <w:rFonts w:cstheme="minorHAnsi"/>
            <w:b/>
            <w:bCs/>
            <w:sz w:val="24"/>
            <w:szCs w:val="24"/>
            <w:lang w:val="en-GB"/>
          </w:rPr>
          <w:t>www.sallyjanesmith.com/press</w:t>
        </w:r>
      </w:hyperlink>
      <w:r w:rsidR="003A4004">
        <w:rPr>
          <w:rFonts w:cstheme="minorHAnsi"/>
          <w:b/>
          <w:bCs/>
          <w:sz w:val="24"/>
          <w:szCs w:val="24"/>
          <w:lang w:val="en-GB"/>
        </w:rPr>
        <w:t xml:space="preserve"> </w:t>
      </w:r>
    </w:p>
    <w:sectPr w:rsidR="00DD7D64" w:rsidRPr="0039618D" w:rsidSect="00E21794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1C6B5" w14:textId="77777777" w:rsidR="00E7322A" w:rsidRDefault="00E7322A" w:rsidP="007E1571">
      <w:pPr>
        <w:spacing w:after="0" w:line="240" w:lineRule="auto"/>
      </w:pPr>
      <w:r>
        <w:separator/>
      </w:r>
    </w:p>
  </w:endnote>
  <w:endnote w:type="continuationSeparator" w:id="0">
    <w:p w14:paraId="59B6F2C3" w14:textId="77777777" w:rsidR="00E7322A" w:rsidRDefault="00E7322A" w:rsidP="007E1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A914D" w14:textId="77777777" w:rsidR="00E7322A" w:rsidRDefault="00E7322A" w:rsidP="007E1571">
      <w:pPr>
        <w:spacing w:after="0" w:line="240" w:lineRule="auto"/>
      </w:pPr>
      <w:r>
        <w:separator/>
      </w:r>
    </w:p>
  </w:footnote>
  <w:footnote w:type="continuationSeparator" w:id="0">
    <w:p w14:paraId="034E275D" w14:textId="77777777" w:rsidR="00E7322A" w:rsidRDefault="00E7322A" w:rsidP="007E1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D7912" w14:textId="4E8305CE" w:rsidR="007E1571" w:rsidRPr="003E494E" w:rsidRDefault="00A34E2F" w:rsidP="00E21794">
    <w:pPr>
      <w:pStyle w:val="Header"/>
      <w:ind w:right="261"/>
      <w:rPr>
        <w:b/>
        <w:bCs/>
        <w:color w:val="00B050"/>
        <w:sz w:val="21"/>
        <w:szCs w:val="21"/>
      </w:rPr>
    </w:pPr>
    <w:r w:rsidRPr="003E494E">
      <w:rPr>
        <w:noProof/>
        <w:color w:val="00B050"/>
        <w:sz w:val="21"/>
        <w:szCs w:val="21"/>
      </w:rPr>
      <w:drawing>
        <wp:anchor distT="0" distB="0" distL="114300" distR="114300" simplePos="0" relativeHeight="251658240" behindDoc="0" locked="0" layoutInCell="1" allowOverlap="1" wp14:anchorId="22A76A1E" wp14:editId="38922EF0">
          <wp:simplePos x="0" y="0"/>
          <wp:positionH relativeFrom="margin">
            <wp:align>right</wp:align>
          </wp:positionH>
          <wp:positionV relativeFrom="paragraph">
            <wp:posOffset>-397193</wp:posOffset>
          </wp:positionV>
          <wp:extent cx="1320800" cy="1038225"/>
          <wp:effectExtent l="0" t="0" r="0" b="9525"/>
          <wp:wrapSquare wrapText="bothSides"/>
          <wp:docPr id="2094430318" name="Picture 2" descr="A silhouette of a person walking on a book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430318" name="Picture 2" descr="A silhouette of a person walking on a book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800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1571" w:rsidRPr="003E494E">
      <w:rPr>
        <w:b/>
        <w:bCs/>
        <w:color w:val="00B050"/>
        <w:sz w:val="21"/>
        <w:szCs w:val="21"/>
      </w:rPr>
      <w:t>FOR IMMEDIATE RELEASE</w:t>
    </w:r>
  </w:p>
  <w:p w14:paraId="2C652913" w14:textId="77777777" w:rsidR="00852FD1" w:rsidRPr="003E494E" w:rsidRDefault="00852FD1" w:rsidP="00E21794">
    <w:pPr>
      <w:pStyle w:val="Header"/>
      <w:rPr>
        <w:rStyle w:val="Hyperlink"/>
        <w:rFonts w:cstheme="minorHAnsi"/>
        <w:sz w:val="21"/>
        <w:szCs w:val="21"/>
        <w:lang w:val="en-GB"/>
      </w:rPr>
    </w:pPr>
    <w:r w:rsidRPr="003E494E">
      <w:rPr>
        <w:rFonts w:cstheme="minorHAnsi"/>
        <w:sz w:val="21"/>
        <w:szCs w:val="21"/>
        <w:lang w:val="en-GB"/>
      </w:rPr>
      <w:t xml:space="preserve">Press Kit: </w:t>
    </w:r>
    <w:hyperlink r:id="rId2" w:history="1">
      <w:r w:rsidRPr="003E494E">
        <w:rPr>
          <w:rStyle w:val="Hyperlink"/>
          <w:rFonts w:cstheme="minorHAnsi"/>
          <w:sz w:val="21"/>
          <w:szCs w:val="21"/>
          <w:lang w:val="en-GB"/>
        </w:rPr>
        <w:t>www.sallyjanesmith.com/press</w:t>
      </w:r>
    </w:hyperlink>
  </w:p>
  <w:p w14:paraId="26FD1C29" w14:textId="5B92DE40" w:rsidR="007E1571" w:rsidRPr="003E494E" w:rsidRDefault="007E1571" w:rsidP="00E21794">
    <w:pPr>
      <w:pStyle w:val="Header"/>
      <w:rPr>
        <w:sz w:val="21"/>
        <w:szCs w:val="21"/>
      </w:rPr>
    </w:pPr>
    <w:r w:rsidRPr="003E494E">
      <w:rPr>
        <w:sz w:val="21"/>
        <w:szCs w:val="21"/>
      </w:rPr>
      <w:t>For review copies or interview requests, contact</w:t>
    </w:r>
    <w:r w:rsidR="00852FD1" w:rsidRPr="003E494E">
      <w:rPr>
        <w:sz w:val="21"/>
        <w:szCs w:val="21"/>
      </w:rPr>
      <w:t xml:space="preserve"> </w:t>
    </w:r>
    <w:r w:rsidRPr="003E494E">
      <w:rPr>
        <w:sz w:val="21"/>
        <w:szCs w:val="21"/>
      </w:rPr>
      <w:t xml:space="preserve">Sally Jane </w:t>
    </w:r>
    <w:r w:rsidR="00852FD1" w:rsidRPr="003E494E">
      <w:rPr>
        <w:sz w:val="21"/>
        <w:szCs w:val="21"/>
      </w:rPr>
      <w:t>Smith</w:t>
    </w:r>
    <w:r w:rsidR="0039618D" w:rsidRPr="003E494E">
      <w:rPr>
        <w:sz w:val="21"/>
        <w:szCs w:val="21"/>
      </w:rPr>
      <w:t xml:space="preserve"> </w:t>
    </w:r>
  </w:p>
  <w:p w14:paraId="08B5C9C7" w14:textId="6072DAA7" w:rsidR="007E1571" w:rsidRPr="003E494E" w:rsidRDefault="00305C62" w:rsidP="00E21794">
    <w:pPr>
      <w:pStyle w:val="Header"/>
      <w:rPr>
        <w:sz w:val="21"/>
        <w:szCs w:val="21"/>
      </w:rPr>
    </w:pPr>
    <w:r w:rsidRPr="003E494E">
      <w:rPr>
        <w:sz w:val="21"/>
        <w:szCs w:val="21"/>
      </w:rPr>
      <w:t xml:space="preserve">Email: </w:t>
    </w:r>
    <w:hyperlink r:id="rId3" w:history="1">
      <w:r w:rsidRPr="003E494E">
        <w:rPr>
          <w:rStyle w:val="Hyperlink"/>
          <w:sz w:val="21"/>
          <w:szCs w:val="21"/>
        </w:rPr>
        <w:t>JustOneStepGreece@gmail.com</w:t>
      </w:r>
    </w:hyperlink>
    <w:r w:rsidRPr="003E494E">
      <w:rPr>
        <w:sz w:val="21"/>
        <w:szCs w:val="21"/>
      </w:rPr>
      <w:t xml:space="preserve"> Voicemail: +61 449 211 728 </w:t>
    </w:r>
  </w:p>
  <w:p w14:paraId="626C68E6" w14:textId="46B18563" w:rsidR="007E1571" w:rsidRPr="003E494E" w:rsidRDefault="00E21794" w:rsidP="0028253E">
    <w:pPr>
      <w:pStyle w:val="Header"/>
      <w:rPr>
        <w:i/>
        <w:iCs/>
        <w:sz w:val="21"/>
        <w:szCs w:val="21"/>
      </w:rPr>
    </w:pPr>
    <w:r w:rsidRPr="003E494E">
      <w:rPr>
        <w:i/>
        <w:iCs/>
        <w:sz w:val="21"/>
        <w:szCs w:val="21"/>
      </w:rPr>
      <w:t>When requesting a review copy, p</w:t>
    </w:r>
    <w:r w:rsidR="00852FD1" w:rsidRPr="003E494E">
      <w:rPr>
        <w:i/>
        <w:iCs/>
        <w:sz w:val="21"/>
        <w:szCs w:val="21"/>
      </w:rPr>
      <w:t>lease p</w:t>
    </w:r>
    <w:r w:rsidRPr="003E494E">
      <w:rPr>
        <w:i/>
        <w:iCs/>
        <w:sz w:val="21"/>
        <w:szCs w:val="21"/>
      </w:rPr>
      <w:t>rovide postal address</w:t>
    </w:r>
    <w:r w:rsidR="0039618D" w:rsidRPr="003E494E">
      <w:rPr>
        <w:i/>
        <w:iCs/>
        <w:sz w:val="21"/>
        <w:szCs w:val="21"/>
      </w:rPr>
      <w:t xml:space="preserve"> </w:t>
    </w:r>
    <w:r w:rsidR="00852FD1" w:rsidRPr="003E494E">
      <w:rPr>
        <w:i/>
        <w:iCs/>
        <w:sz w:val="21"/>
        <w:szCs w:val="21"/>
      </w:rPr>
      <w:t xml:space="preserve">for paperback </w:t>
    </w:r>
    <w:r w:rsidRPr="003E494E">
      <w:rPr>
        <w:i/>
        <w:iCs/>
        <w:sz w:val="21"/>
        <w:szCs w:val="21"/>
      </w:rPr>
      <w:t>or specify e-book format: PDF, MOBI or EPUB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E7D62"/>
    <w:multiLevelType w:val="hybridMultilevel"/>
    <w:tmpl w:val="E500AD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473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6C7"/>
    <w:rsid w:val="00002DCE"/>
    <w:rsid w:val="00026B0F"/>
    <w:rsid w:val="00081748"/>
    <w:rsid w:val="000910AD"/>
    <w:rsid w:val="000C3CB4"/>
    <w:rsid w:val="000E3D66"/>
    <w:rsid w:val="000F1ADD"/>
    <w:rsid w:val="000F7E96"/>
    <w:rsid w:val="001211FB"/>
    <w:rsid w:val="00191210"/>
    <w:rsid w:val="001B119E"/>
    <w:rsid w:val="00254373"/>
    <w:rsid w:val="00260810"/>
    <w:rsid w:val="00280270"/>
    <w:rsid w:val="0028253E"/>
    <w:rsid w:val="00287897"/>
    <w:rsid w:val="00305C62"/>
    <w:rsid w:val="003649B1"/>
    <w:rsid w:val="0039618D"/>
    <w:rsid w:val="003A4004"/>
    <w:rsid w:val="003A7C3F"/>
    <w:rsid w:val="003E494E"/>
    <w:rsid w:val="004224C9"/>
    <w:rsid w:val="00433F7D"/>
    <w:rsid w:val="0046302C"/>
    <w:rsid w:val="0050773B"/>
    <w:rsid w:val="00514EFB"/>
    <w:rsid w:val="0053145E"/>
    <w:rsid w:val="00536E78"/>
    <w:rsid w:val="0055260A"/>
    <w:rsid w:val="00552C44"/>
    <w:rsid w:val="005870FA"/>
    <w:rsid w:val="005927DD"/>
    <w:rsid w:val="005B30A6"/>
    <w:rsid w:val="005B51D3"/>
    <w:rsid w:val="005D594A"/>
    <w:rsid w:val="005F2F0C"/>
    <w:rsid w:val="005F41C5"/>
    <w:rsid w:val="00642F69"/>
    <w:rsid w:val="00655F39"/>
    <w:rsid w:val="006C2925"/>
    <w:rsid w:val="00751CB6"/>
    <w:rsid w:val="00761589"/>
    <w:rsid w:val="007E1571"/>
    <w:rsid w:val="00841D36"/>
    <w:rsid w:val="00843514"/>
    <w:rsid w:val="00852FD1"/>
    <w:rsid w:val="00876D73"/>
    <w:rsid w:val="0089692B"/>
    <w:rsid w:val="008A6F03"/>
    <w:rsid w:val="00915F5A"/>
    <w:rsid w:val="00966D99"/>
    <w:rsid w:val="0099045B"/>
    <w:rsid w:val="009A7AE1"/>
    <w:rsid w:val="00A34E2F"/>
    <w:rsid w:val="00A5482F"/>
    <w:rsid w:val="00A65D94"/>
    <w:rsid w:val="00A667F3"/>
    <w:rsid w:val="00BC6222"/>
    <w:rsid w:val="00C67AE8"/>
    <w:rsid w:val="00C71C57"/>
    <w:rsid w:val="00C76AD1"/>
    <w:rsid w:val="00CA4BE0"/>
    <w:rsid w:val="00CB487B"/>
    <w:rsid w:val="00CD66ED"/>
    <w:rsid w:val="00D25929"/>
    <w:rsid w:val="00D30E09"/>
    <w:rsid w:val="00D45C19"/>
    <w:rsid w:val="00D86A30"/>
    <w:rsid w:val="00DB2F7B"/>
    <w:rsid w:val="00DD7D64"/>
    <w:rsid w:val="00E06C8F"/>
    <w:rsid w:val="00E21794"/>
    <w:rsid w:val="00E33084"/>
    <w:rsid w:val="00E536E5"/>
    <w:rsid w:val="00E64054"/>
    <w:rsid w:val="00E7322A"/>
    <w:rsid w:val="00E7775A"/>
    <w:rsid w:val="00EC2DC7"/>
    <w:rsid w:val="00EC4DD0"/>
    <w:rsid w:val="00EC527D"/>
    <w:rsid w:val="00F126C7"/>
    <w:rsid w:val="00F419F8"/>
    <w:rsid w:val="00F67899"/>
    <w:rsid w:val="00F7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B69126"/>
  <w15:chartTrackingRefBased/>
  <w15:docId w15:val="{636CCA86-5C73-43D7-B11D-FCA3D84F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15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1571"/>
  </w:style>
  <w:style w:type="paragraph" w:styleId="Footer">
    <w:name w:val="footer"/>
    <w:basedOn w:val="Normal"/>
    <w:link w:val="FooterChar"/>
    <w:uiPriority w:val="99"/>
    <w:unhideWhenUsed/>
    <w:rsid w:val="007E15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571"/>
  </w:style>
  <w:style w:type="character" w:styleId="Hyperlink">
    <w:name w:val="Hyperlink"/>
    <w:basedOn w:val="DefaultParagraphFont"/>
    <w:uiPriority w:val="99"/>
    <w:unhideWhenUsed/>
    <w:rsid w:val="00E217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179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9045B"/>
    <w:pPr>
      <w:ind w:left="720"/>
      <w:contextualSpacing/>
    </w:pPr>
    <w:rPr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D66E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305C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lyJaneSmith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ordsOnTheWaves.com.au/book-launches-202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allyjanesmith.com/pres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JustOneStepGreece@gmail.com" TargetMode="External"/><Relationship Id="rId2" Type="http://schemas.openxmlformats.org/officeDocument/2006/relationships/hyperlink" Target="http://www.sallyjanesmith.com/pres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Jane Smith</dc:creator>
  <cp:keywords/>
  <dc:description/>
  <cp:lastModifiedBy>Sally Smith</cp:lastModifiedBy>
  <cp:revision>44</cp:revision>
  <cp:lastPrinted>2023-05-20T07:37:00Z</cp:lastPrinted>
  <dcterms:created xsi:type="dcterms:W3CDTF">2023-05-07T07:26:00Z</dcterms:created>
  <dcterms:modified xsi:type="dcterms:W3CDTF">2023-05-24T03:15:00Z</dcterms:modified>
</cp:coreProperties>
</file>